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8027" w14:textId="77777777" w:rsidR="00F23A4E" w:rsidRDefault="00C40E91">
      <w:pPr>
        <w:jc w:val="center"/>
      </w:pPr>
      <w:r>
        <w:rPr>
          <w:b/>
          <w:bCs/>
          <w:color w:val="000000"/>
        </w:rPr>
        <w:t>UNITED STATES MARINE CORPS</w:t>
      </w:r>
    </w:p>
    <w:p w14:paraId="772110A9" w14:textId="77777777" w:rsidR="00F23A4E" w:rsidRDefault="00C40E91">
      <w:pPr>
        <w:jc w:val="center"/>
      </w:pPr>
      <w:r>
        <w:rPr>
          <w:color w:val="000000"/>
          <w:sz w:val="16"/>
          <w:szCs w:val="16"/>
        </w:rPr>
        <w:t>H&amp;S BN MCIPAC-MCB CAMP BUTLER JA</w:t>
      </w:r>
    </w:p>
    <w:p w14:paraId="4A8921F3" w14:textId="77777777" w:rsidR="00F23A4E" w:rsidRDefault="00C40E91">
      <w:pPr>
        <w:jc w:val="center"/>
      </w:pPr>
      <w:r>
        <w:rPr>
          <w:color w:val="000000"/>
          <w:sz w:val="16"/>
          <w:szCs w:val="16"/>
        </w:rPr>
        <w:t>OPC 557 BOX 50</w:t>
      </w:r>
    </w:p>
    <w:p w14:paraId="09E8392D" w14:textId="77777777" w:rsidR="00F23A4E" w:rsidRDefault="00C40E91">
      <w:pPr>
        <w:jc w:val="center"/>
      </w:pPr>
      <w:r>
        <w:rPr>
          <w:color w:val="000000"/>
          <w:sz w:val="16"/>
          <w:szCs w:val="16"/>
        </w:rPr>
        <w:t>FPO AP 96371-9001</w:t>
      </w:r>
    </w:p>
    <w:p w14:paraId="2CE63B48" w14:textId="77777777" w:rsidR="00F23A4E" w:rsidRDefault="00F23A4E"/>
    <w:p w14:paraId="177CFB05" w14:textId="77777777" w:rsidR="00F23A4E" w:rsidRDefault="00C40E91">
      <w:pPr>
        <w:ind w:left="7920"/>
      </w:pPr>
      <w:r>
        <w:rPr>
          <w:sz w:val="24"/>
          <w:szCs w:val="24"/>
        </w:rPr>
        <w:t>1000</w:t>
      </w:r>
    </w:p>
    <w:p w14:paraId="30B6BBB2" w14:textId="77777777" w:rsidR="00F23A4E" w:rsidRDefault="00C40E91">
      <w:pPr>
        <w:ind w:left="7920"/>
      </w:pPr>
      <w:r>
        <w:rPr>
          <w:sz w:val="24"/>
          <w:szCs w:val="24"/>
        </w:rPr>
        <w:t>CO</w:t>
      </w:r>
    </w:p>
    <w:p w14:paraId="6D4B5D13" w14:textId="77777777" w:rsidR="00F23A4E" w:rsidRDefault="00C40E91">
      <w:pPr>
        <w:ind w:left="7920"/>
      </w:pPr>
      <w:r>
        <w:rPr>
          <w:sz w:val="24"/>
          <w:szCs w:val="24"/>
        </w:rPr>
        <w:t>9 Oct 25</w:t>
      </w:r>
    </w:p>
    <w:p w14:paraId="7F3E91B1" w14:textId="77777777" w:rsidR="00F23A4E" w:rsidRDefault="00F23A4E"/>
    <w:p w14:paraId="1E6833CE" w14:textId="77777777" w:rsidR="00F23A4E" w:rsidRDefault="00C40E91">
      <w:pPr>
        <w:tabs>
          <w:tab w:val="left" w:pos="720"/>
        </w:tabs>
      </w:pPr>
      <w:r>
        <w:rPr>
          <w:sz w:val="24"/>
          <w:szCs w:val="24"/>
        </w:rPr>
        <w:t>From:</w:t>
      </w:r>
      <w:r>
        <w:rPr>
          <w:sz w:val="24"/>
          <w:szCs w:val="24"/>
        </w:rPr>
        <w:tab/>
        <w:t>Commanding Officer, Unit Here</w:t>
      </w:r>
    </w:p>
    <w:p w14:paraId="1E982D18" w14:textId="77777777" w:rsidR="00F23A4E" w:rsidRDefault="00C40E91">
      <w:pPr>
        <w:tabs>
          <w:tab w:val="left" w:pos="720"/>
        </w:tabs>
      </w:pPr>
      <w:r>
        <w:rPr>
          <w:sz w:val="24"/>
          <w:szCs w:val="24"/>
        </w:rPr>
        <w:t>To:</w:t>
      </w:r>
      <w:r>
        <w:rPr>
          <w:sz w:val="24"/>
          <w:szCs w:val="24"/>
        </w:rPr>
        <w:tab/>
        <w:t>Marine Corps Installations Pacific, Marine Corps Base Butler, Installation Safety Office</w:t>
      </w:r>
    </w:p>
    <w:p w14:paraId="4F06C197" w14:textId="77777777" w:rsidR="00F23A4E" w:rsidRDefault="00F23A4E"/>
    <w:p w14:paraId="513DAFD2" w14:textId="77777777" w:rsidR="00F23A4E" w:rsidRDefault="00C40E91">
      <w:pPr>
        <w:tabs>
          <w:tab w:val="left" w:pos="720"/>
        </w:tabs>
      </w:pPr>
      <w:r>
        <w:rPr>
          <w:sz w:val="24"/>
          <w:szCs w:val="24"/>
        </w:rPr>
        <w:t>Subj:</w:t>
      </w:r>
      <w:r>
        <w:rPr>
          <w:sz w:val="24"/>
          <w:szCs w:val="24"/>
        </w:rPr>
        <w:tab/>
        <w:t>AUTHORIZATION TO SIGN OFFICIAL CORRESPONDENCE "BY</w:t>
      </w:r>
    </w:p>
    <w:p w14:paraId="468EEFB1" w14:textId="77777777" w:rsidR="00F23A4E" w:rsidRDefault="00C40E91">
      <w:pPr>
        <w:tabs>
          <w:tab w:val="left" w:pos="720"/>
        </w:tabs>
      </w:pPr>
      <w:r>
        <w:rPr>
          <w:sz w:val="24"/>
          <w:szCs w:val="24"/>
        </w:rPr>
        <w:tab/>
        <w:t>DIRECTION" FOR UNIT HERE</w:t>
      </w:r>
    </w:p>
    <w:p w14:paraId="748E426C" w14:textId="77777777" w:rsidR="00F23A4E" w:rsidRDefault="00F23A4E"/>
    <w:p w14:paraId="1097235F" w14:textId="77777777" w:rsidR="00F23A4E" w:rsidRDefault="00C40E91">
      <w:pPr>
        <w:tabs>
          <w:tab w:val="left" w:pos="720"/>
          <w:tab w:val="left" w:pos="1046"/>
        </w:tabs>
      </w:pPr>
      <w:r>
        <w:rPr>
          <w:sz w:val="24"/>
          <w:szCs w:val="24"/>
        </w:rPr>
        <w:t>Ref: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MCM PAR 100.1</w:t>
      </w:r>
    </w:p>
    <w:p w14:paraId="1134A9FD" w14:textId="77777777" w:rsidR="00F23A4E" w:rsidRDefault="00C40E91">
      <w:pPr>
        <w:tabs>
          <w:tab w:val="left" w:pos="720"/>
          <w:tab w:val="left" w:pos="1046"/>
        </w:tabs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U.S. NAVY REGS, ART 0813</w:t>
      </w:r>
    </w:p>
    <w:p w14:paraId="2C6A0469" w14:textId="77777777" w:rsidR="00F23A4E" w:rsidRDefault="00F23A4E"/>
    <w:p w14:paraId="7A37FE24" w14:textId="77777777" w:rsidR="00F23A4E" w:rsidRDefault="00C40E91">
      <w:pPr>
        <w:tabs>
          <w:tab w:val="left" w:pos="360"/>
        </w:tabs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Per the references, you are hereby authorized to sign official correspondence "By direction" in the performance of your regular duties.</w:t>
      </w:r>
    </w:p>
    <w:p w14:paraId="511DAEA7" w14:textId="77777777" w:rsidR="00F23A4E" w:rsidRDefault="00F23A4E"/>
    <w:p w14:paraId="7AC21501" w14:textId="77777777" w:rsidR="00F23A4E" w:rsidRDefault="00C40E91">
      <w:pPr>
        <w:tabs>
          <w:tab w:val="left" w:pos="360"/>
        </w:tabs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Correspondence of a controversial nature affecting policy of this unit will not be signed "By direction". </w:t>
      </w:r>
    </w:p>
    <w:p w14:paraId="02ACCD7D" w14:textId="77777777" w:rsidR="00F23A4E" w:rsidRDefault="00F23A4E"/>
    <w:p w14:paraId="3A53ED48" w14:textId="77777777" w:rsidR="00F23A4E" w:rsidRDefault="00C40E91">
      <w:pPr>
        <w:tabs>
          <w:tab w:val="left" w:pos="360"/>
        </w:tabs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 authority will be automatically cancelled upon your transfer or reassignment.</w:t>
      </w:r>
    </w:p>
    <w:p w14:paraId="40C2B7D4" w14:textId="77777777" w:rsidR="00F23A4E" w:rsidRDefault="00F23A4E"/>
    <w:p w14:paraId="0913143D" w14:textId="77777777" w:rsidR="00F23A4E" w:rsidRDefault="00C40E91">
      <w:pPr>
        <w:tabs>
          <w:tab w:val="left" w:pos="360"/>
        </w:tabs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A specimen signature is required for the records. Accordingly, you will sign your name in the space indicated.</w:t>
      </w:r>
    </w:p>
    <w:p w14:paraId="3BFC21EE" w14:textId="77777777" w:rsidR="00F23A4E" w:rsidRDefault="00F23A4E"/>
    <w:p w14:paraId="52AE8306" w14:textId="77777777" w:rsidR="00F23A4E" w:rsidRDefault="00F23A4E"/>
    <w:p w14:paraId="0BE555AC" w14:textId="77777777" w:rsidR="00F23A4E" w:rsidRDefault="00F23A4E"/>
    <w:p w14:paraId="78146ED0" w14:textId="77777777" w:rsidR="00F23A4E" w:rsidRDefault="00C40E91">
      <w:pPr>
        <w:ind w:left="4680"/>
        <w:rPr>
          <w:sz w:val="24"/>
          <w:szCs w:val="24"/>
        </w:rPr>
      </w:pPr>
      <w:r>
        <w:rPr>
          <w:sz w:val="24"/>
          <w:szCs w:val="24"/>
        </w:rPr>
        <w:t>C.  O.  LAST NAME</w:t>
      </w:r>
    </w:p>
    <w:p w14:paraId="510E2F1E" w14:textId="77777777" w:rsidR="00C40E91" w:rsidRDefault="00C40E91">
      <w:pPr>
        <w:ind w:left="4680"/>
        <w:rPr>
          <w:sz w:val="24"/>
          <w:szCs w:val="24"/>
        </w:rPr>
      </w:pPr>
    </w:p>
    <w:p w14:paraId="3025914D" w14:textId="77777777" w:rsidR="00C40E91" w:rsidRDefault="00C40E91">
      <w:pPr>
        <w:ind w:left="4680"/>
        <w:rPr>
          <w:sz w:val="24"/>
          <w:szCs w:val="24"/>
        </w:rPr>
      </w:pPr>
    </w:p>
    <w:p w14:paraId="47EA2865" w14:textId="5DA189E6" w:rsidR="00C40E91" w:rsidRDefault="00C40E91" w:rsidP="00C40E91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0B5F690" w14:textId="358550B9" w:rsidR="00C40E91" w:rsidRDefault="00C40E91" w:rsidP="00C40E91">
      <w:r>
        <w:t>I.  M.  MOTIVATED</w:t>
      </w:r>
    </w:p>
    <w:p w14:paraId="1F1503A6" w14:textId="02D24C8D" w:rsidR="00C40E91" w:rsidRDefault="00C40E91" w:rsidP="00C40E91">
      <w:r>
        <w:t>By Direction</w:t>
      </w:r>
    </w:p>
    <w:sectPr w:rsidR="00C40E9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6CB9" w14:textId="77777777" w:rsidR="00C40E91" w:rsidRDefault="00C40E91">
      <w:r>
        <w:separator/>
      </w:r>
    </w:p>
  </w:endnote>
  <w:endnote w:type="continuationSeparator" w:id="0">
    <w:p w14:paraId="62DC60F4" w14:textId="77777777" w:rsidR="00C40E91" w:rsidRDefault="00C4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6AE9" w14:textId="77777777" w:rsidR="00F23A4E" w:rsidRDefault="00C40E91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1603" w14:textId="77777777" w:rsidR="00C40E91" w:rsidRDefault="00C40E9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331F" w14:textId="77777777" w:rsidR="00C40E91" w:rsidRDefault="00C40E91">
      <w:r>
        <w:separator/>
      </w:r>
    </w:p>
  </w:footnote>
  <w:footnote w:type="continuationSeparator" w:id="0">
    <w:p w14:paraId="0E10E65D" w14:textId="77777777" w:rsidR="00C40E91" w:rsidRDefault="00C4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0986" w14:textId="77777777" w:rsidR="00F23A4E" w:rsidRDefault="00C40E91">
    <w:pPr>
      <w:tabs>
        <w:tab w:val="left" w:pos="720"/>
      </w:tabs>
    </w:pPr>
    <w:r>
      <w:rPr>
        <w:sz w:val="24"/>
        <w:szCs w:val="24"/>
      </w:rPr>
      <w:t>Subj:</w:t>
    </w:r>
    <w:r>
      <w:rPr>
        <w:sz w:val="24"/>
        <w:szCs w:val="24"/>
      </w:rPr>
      <w:tab/>
    </w:r>
    <w:r>
      <w:rPr>
        <w:sz w:val="24"/>
        <w:szCs w:val="24"/>
      </w:rPr>
      <w:t>AUTHORIZATION TO SIGN OFFICIAL CORRESPONDENCE "BY</w:t>
    </w:r>
  </w:p>
  <w:p w14:paraId="72204174" w14:textId="77777777" w:rsidR="00F23A4E" w:rsidRDefault="00C40E91">
    <w:pPr>
      <w:tabs>
        <w:tab w:val="left" w:pos="720"/>
      </w:tabs>
    </w:pPr>
    <w:r>
      <w:rPr>
        <w:sz w:val="24"/>
        <w:szCs w:val="24"/>
      </w:rPr>
      <w:tab/>
      <w:t>DIRECTION" FOR UNIT HERE</w:t>
    </w:r>
  </w:p>
  <w:p w14:paraId="5A7BEEEF" w14:textId="77777777" w:rsidR="00F23A4E" w:rsidRDefault="00F23A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EFBC" w14:textId="77777777" w:rsidR="00F23A4E" w:rsidRDefault="00C40E91">
    <w:r>
      <w:rPr>
        <w:noProof/>
      </w:rPr>
      <w:drawing>
        <wp:anchor distT="0" distB="0" distL="0" distR="0" simplePos="0" relativeHeight="914400" behindDoc="0" locked="0" layoutInCell="1" allowOverlap="1" wp14:anchorId="0B98050C" wp14:editId="62065687">
          <wp:simplePos x="0" y="0"/>
          <wp:positionH relativeFrom="page">
            <wp:posOffset>458700</wp:posOffset>
          </wp:positionH>
          <wp:positionV relativeFrom="page">
            <wp:posOffset>458700</wp:posOffset>
          </wp:positionV>
          <wp:extent cx="914400" cy="914400"/>
          <wp:effectExtent l="0" t="0" r="0" b="0"/>
          <wp:wrapSquare wrapText="bothSides" distT="0" distB="0" distL="0" distR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64482"/>
    <w:multiLevelType w:val="hybridMultilevel"/>
    <w:tmpl w:val="D4A66174"/>
    <w:lvl w:ilvl="0" w:tplc="2D360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2168A"/>
    <w:multiLevelType w:val="hybridMultilevel"/>
    <w:tmpl w:val="BB5C3914"/>
    <w:lvl w:ilvl="0" w:tplc="3B32661A">
      <w:start w:val="1"/>
      <w:numFmt w:val="bullet"/>
      <w:lvlText w:val="●"/>
      <w:lvlJc w:val="left"/>
      <w:pPr>
        <w:ind w:left="720" w:hanging="360"/>
      </w:pPr>
    </w:lvl>
    <w:lvl w:ilvl="1" w:tplc="69BCE982">
      <w:start w:val="1"/>
      <w:numFmt w:val="bullet"/>
      <w:lvlText w:val="○"/>
      <w:lvlJc w:val="left"/>
      <w:pPr>
        <w:ind w:left="1440" w:hanging="360"/>
      </w:pPr>
    </w:lvl>
    <w:lvl w:ilvl="2" w:tplc="B678A7FC">
      <w:start w:val="1"/>
      <w:numFmt w:val="bullet"/>
      <w:lvlText w:val="■"/>
      <w:lvlJc w:val="left"/>
      <w:pPr>
        <w:ind w:left="2160" w:hanging="360"/>
      </w:pPr>
    </w:lvl>
    <w:lvl w:ilvl="3" w:tplc="E9F271EE">
      <w:start w:val="1"/>
      <w:numFmt w:val="bullet"/>
      <w:lvlText w:val="●"/>
      <w:lvlJc w:val="left"/>
      <w:pPr>
        <w:ind w:left="2880" w:hanging="360"/>
      </w:pPr>
    </w:lvl>
    <w:lvl w:ilvl="4" w:tplc="50D8D5C6">
      <w:start w:val="1"/>
      <w:numFmt w:val="bullet"/>
      <w:lvlText w:val="○"/>
      <w:lvlJc w:val="left"/>
      <w:pPr>
        <w:ind w:left="3600" w:hanging="360"/>
      </w:pPr>
    </w:lvl>
    <w:lvl w:ilvl="5" w:tplc="A754E404">
      <w:start w:val="1"/>
      <w:numFmt w:val="bullet"/>
      <w:lvlText w:val="■"/>
      <w:lvlJc w:val="left"/>
      <w:pPr>
        <w:ind w:left="4320" w:hanging="360"/>
      </w:pPr>
    </w:lvl>
    <w:lvl w:ilvl="6" w:tplc="0AE0716C">
      <w:start w:val="1"/>
      <w:numFmt w:val="bullet"/>
      <w:lvlText w:val="●"/>
      <w:lvlJc w:val="left"/>
      <w:pPr>
        <w:ind w:left="5040" w:hanging="360"/>
      </w:pPr>
    </w:lvl>
    <w:lvl w:ilvl="7" w:tplc="AD869290">
      <w:start w:val="1"/>
      <w:numFmt w:val="bullet"/>
      <w:lvlText w:val="●"/>
      <w:lvlJc w:val="left"/>
      <w:pPr>
        <w:ind w:left="5760" w:hanging="360"/>
      </w:pPr>
    </w:lvl>
    <w:lvl w:ilvl="8" w:tplc="29340038">
      <w:start w:val="1"/>
      <w:numFmt w:val="bullet"/>
      <w:lvlText w:val="●"/>
      <w:lvlJc w:val="left"/>
      <w:pPr>
        <w:ind w:left="6480" w:hanging="360"/>
      </w:pPr>
    </w:lvl>
  </w:abstractNum>
  <w:num w:numId="1" w16cid:durableId="381251259">
    <w:abstractNumId w:val="1"/>
    <w:lvlOverride w:ilvl="0">
      <w:startOverride w:val="1"/>
    </w:lvlOverride>
  </w:num>
  <w:num w:numId="2" w16cid:durableId="183287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4E"/>
    <w:rsid w:val="009F5CFA"/>
    <w:rsid w:val="00C40E91"/>
    <w:rsid w:val="00F2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7297"/>
  <w15:docId w15:val="{E26CA3AB-A208-4E23-8E1D-9BB303E6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4</DocSecurity>
  <Lines>6</Lines>
  <Paragraphs>1</Paragraphs>
  <ScaleCrop>false</ScaleCrop>
  <Company>The United States Marine Corps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SIGN OFFICIAL CORRESPONDENCE "BY DIRECTION" FOR UNIT HERE</dc:title>
  <dc:creator>by Semper Admin</dc:creator>
  <dc:description>Generated Naval Letter Format</dc:description>
  <cp:lastModifiedBy>Rincon SSgt Desiderio</cp:lastModifiedBy>
  <cp:revision>2</cp:revision>
  <dcterms:created xsi:type="dcterms:W3CDTF">2025-10-09T04:58:00Z</dcterms:created>
  <dcterms:modified xsi:type="dcterms:W3CDTF">2025-10-09T04:58:00Z</dcterms:modified>
</cp:coreProperties>
</file>